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B" w:rsidRPr="006E6D62" w:rsidRDefault="00293EEB" w:rsidP="00BF52BB">
      <w:pPr>
        <w:spacing w:before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E6D62">
        <w:rPr>
          <w:rFonts w:ascii="Arial" w:hAnsi="Arial" w:cs="Arial"/>
          <w:b/>
          <w:color w:val="FF0000"/>
          <w:sz w:val="28"/>
          <w:szCs w:val="28"/>
        </w:rPr>
        <w:t>САМЫЕ  ВАЖНЫЕ  И</w:t>
      </w:r>
      <w:r w:rsidR="00B207E5" w:rsidRPr="006E6D62">
        <w:rPr>
          <w:rFonts w:ascii="Arial" w:hAnsi="Arial" w:cs="Arial"/>
          <w:b/>
          <w:color w:val="FF0000"/>
          <w:sz w:val="28"/>
          <w:szCs w:val="28"/>
        </w:rPr>
        <w:t xml:space="preserve">ЗМЕНЕНИЯ  В РАБОТЕ  </w:t>
      </w:r>
      <w:r w:rsidR="009E35F8" w:rsidRPr="006E6D62">
        <w:rPr>
          <w:rFonts w:ascii="Arial" w:hAnsi="Arial" w:cs="Arial"/>
          <w:b/>
          <w:color w:val="FF0000"/>
          <w:sz w:val="28"/>
          <w:szCs w:val="28"/>
        </w:rPr>
        <w:t>КАДРОВИКА</w:t>
      </w:r>
    </w:p>
    <w:p w:rsidR="00293EEB" w:rsidRPr="006E6D62" w:rsidRDefault="00293EEB" w:rsidP="006E6D62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6E6D62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="00946BFE" w:rsidRPr="006E6D62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9E35F8" w:rsidRPr="006E6D62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6E6D62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6E6D62">
        <w:rPr>
          <w:rFonts w:ascii="Arial" w:hAnsi="Arial" w:cs="Arial"/>
          <w:color w:val="800080"/>
          <w:sz w:val="28"/>
          <w:szCs w:val="28"/>
        </w:rPr>
        <w:t>(</w:t>
      </w:r>
      <w:r w:rsidR="009E35F8" w:rsidRPr="006E6D62">
        <w:rPr>
          <w:rFonts w:ascii="Arial" w:hAnsi="Arial" w:cs="Arial"/>
          <w:color w:val="800080"/>
          <w:sz w:val="28"/>
          <w:szCs w:val="28"/>
        </w:rPr>
        <w:t>апрель</w:t>
      </w:r>
      <w:r w:rsidR="00946BFE" w:rsidRPr="006E6D62">
        <w:rPr>
          <w:rFonts w:ascii="Arial" w:hAnsi="Arial" w:cs="Arial"/>
          <w:color w:val="800080"/>
          <w:sz w:val="28"/>
          <w:szCs w:val="28"/>
        </w:rPr>
        <w:t xml:space="preserve"> </w:t>
      </w:r>
      <w:r w:rsidR="00C50BDA">
        <w:rPr>
          <w:rFonts w:ascii="Arial" w:hAnsi="Arial" w:cs="Arial"/>
          <w:color w:val="800080"/>
          <w:sz w:val="28"/>
          <w:szCs w:val="28"/>
        </w:rPr>
        <w:t>–</w:t>
      </w:r>
      <w:r w:rsidR="00946BFE" w:rsidRPr="006E6D62">
        <w:rPr>
          <w:rFonts w:ascii="Arial" w:hAnsi="Arial" w:cs="Arial"/>
          <w:color w:val="800080"/>
          <w:sz w:val="28"/>
          <w:szCs w:val="28"/>
        </w:rPr>
        <w:t xml:space="preserve"> </w:t>
      </w:r>
      <w:r w:rsidR="009E35F8" w:rsidRPr="006E6D62">
        <w:rPr>
          <w:rFonts w:ascii="Arial" w:hAnsi="Arial" w:cs="Arial"/>
          <w:color w:val="800080"/>
          <w:sz w:val="28"/>
          <w:szCs w:val="28"/>
        </w:rPr>
        <w:t>июнь</w:t>
      </w:r>
      <w:r w:rsidR="00946BFE" w:rsidRPr="006E6D62">
        <w:rPr>
          <w:rFonts w:ascii="Arial" w:hAnsi="Arial" w:cs="Arial"/>
          <w:color w:val="800080"/>
          <w:sz w:val="28"/>
          <w:szCs w:val="28"/>
        </w:rPr>
        <w:t xml:space="preserve"> 2020</w:t>
      </w:r>
      <w:r w:rsidRPr="006E6D62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22"/>
        <w:gridCol w:w="3969"/>
        <w:gridCol w:w="29"/>
        <w:gridCol w:w="3686"/>
      </w:tblGrid>
      <w:tr w:rsidR="00293EEB" w:rsidRPr="00DF7690" w:rsidTr="00937525">
        <w:trPr>
          <w:trHeight w:val="8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3EEB" w:rsidRPr="00DF769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DF769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293EEB" w:rsidRPr="00BF52BB" w:rsidRDefault="00293EEB" w:rsidP="00BF52B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F52BB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</w:t>
            </w:r>
            <w:bookmarkStart w:id="0" w:name="_GoBack"/>
            <w:bookmarkEnd w:id="0"/>
            <w:r w:rsidRPr="00BF52BB">
              <w:rPr>
                <w:rFonts w:ascii="Arial" w:hAnsi="Arial" w:cs="Arial"/>
                <w:b/>
                <w:color w:val="FF6600"/>
                <w:sz w:val="20"/>
                <w:szCs w:val="20"/>
              </w:rPr>
              <w:t>тантПлюс</w:t>
            </w:r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BF52BB" w:rsidRDefault="004565A3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52BB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BF52BB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0314D6" w:rsidRPr="00DF7690" w:rsidTr="00474AA2">
        <w:trPr>
          <w:trHeight w:val="1685"/>
        </w:trPr>
        <w:tc>
          <w:tcPr>
            <w:tcW w:w="2943" w:type="dxa"/>
            <w:gridSpan w:val="2"/>
            <w:shd w:val="clear" w:color="auto" w:fill="auto"/>
          </w:tcPr>
          <w:p w:rsidR="00BF52BB" w:rsidRDefault="000314D6" w:rsidP="00BF52BB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Профилактика инфекции </w:t>
            </w:r>
          </w:p>
          <w:p w:rsidR="000314D6" w:rsidRPr="00DF7690" w:rsidRDefault="000314D6" w:rsidP="00BF52BB">
            <w:pPr>
              <w:spacing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соблюдение прав работников</w:t>
            </w:r>
          </w:p>
        </w:tc>
        <w:tc>
          <w:tcPr>
            <w:tcW w:w="3969" w:type="dxa"/>
            <w:shd w:val="clear" w:color="auto" w:fill="auto"/>
          </w:tcPr>
          <w:p w:rsidR="000314D6" w:rsidRDefault="000314D6" w:rsidP="00524331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связи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пандемией коронавируса (COVID-19) приняты дополнитель</w:t>
            </w:r>
            <w:r w:rsidR="00C372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ные меры</w:t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Роспотребнадзор дал рекоменда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ции по организации работы пред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приятий;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введено предоставление информа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ции </w:t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 увольнениях в связи с ликви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дацией организаций либо сокраще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нием, а также </w:t>
            </w:r>
            <w:r w:rsidR="006E6D6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 </w:t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неполной занятости</w:t>
            </w:r>
            <w:r w:rsidR="009375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электронном виде на портале </w:t>
            </w:r>
            <w:r w:rsidR="00BF5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Работа в России</w:t>
            </w:r>
            <w:r w:rsidR="00BF5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 временный порядок расчета пособий по временной нетрудоспо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собности в 2020 г.;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иностранных работников вв</w:t>
            </w:r>
            <w:r w:rsidR="00E266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266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обязательное подтверждение отсутствия коронавируса при полу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чении патента;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 срок действия патентов, истекший с 15 марта по 15 июня 2020 г. включительно;</w:t>
            </w:r>
          </w:p>
          <w:p w:rsidR="00D21398" w:rsidRDefault="00D21398" w:rsidP="00D21398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временные правила ра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боты вахтовиков;</w:t>
            </w:r>
          </w:p>
          <w:p w:rsidR="007D39FC" w:rsidRPr="007D39FC" w:rsidRDefault="007D39FC" w:rsidP="007D39FC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утверждены </w:t>
            </w:r>
            <w:r w:rsidRPr="004E45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Рекомендации Россий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E45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ской трехсторонней комиссии по ре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E45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гулированию отношений в условиях предотвращения распространения коронавирусной инфекции в Р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</w:t>
            </w:r>
            <w:r w:rsidR="00C50B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304D9A" w:rsidRPr="00524331" w:rsidRDefault="00304D9A" w:rsidP="00B41D40">
            <w:pPr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Многие</w:t>
            </w:r>
            <w:r w:rsidR="00132A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ограничения и запреты посте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2A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пенно снимаются</w:t>
            </w:r>
            <w:r w:rsidR="00C50B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1A36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частности</w:t>
            </w:r>
            <w:r w:rsid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1A36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976EB" w:rsidRP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возоб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976EB" w:rsidRP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новлена работа большинства предприя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976EB" w:rsidRP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тий и организаций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0314D6" w:rsidRPr="00BF52BB" w:rsidRDefault="000314D6" w:rsidP="003E4389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BF5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Сводная информация о мерах по </w:t>
            </w:r>
            <w:proofErr w:type="spellStart"/>
            <w:r w:rsidRPr="00BF5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</w:t>
            </w:r>
            <w:r w:rsidRPr="00BF5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ронавирусу</w:t>
            </w:r>
            <w:proofErr w:type="spellEnd"/>
            <w:r w:rsidRPr="00BF5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ежедневно пополняется в</w:t>
            </w:r>
            <w:r w:rsidR="00E30AA2" w:rsidRPr="00BF52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8" w:tooltip="Ссылка на КонсультантПлюс" w:history="1"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Перечень мер в связи с </w:t>
              </w:r>
              <w:proofErr w:type="spellStart"/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коронавирусом</w:t>
              </w:r>
              <w:proofErr w:type="spellEnd"/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(COVID-19)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3313CE" w:rsidRPr="00BF52BB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0314D6" w:rsidRPr="00BF52BB" w:rsidRDefault="000314D6" w:rsidP="00C01DDE">
            <w:pPr>
              <w:spacing w:before="120"/>
              <w:jc w:val="both"/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</w:pPr>
            <w:r w:rsidRPr="00BF52BB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О дополнительных </w:t>
            </w:r>
            <w:r w:rsidR="002976EB" w:rsidRPr="00BF52BB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мерах</w:t>
            </w:r>
            <w:r w:rsidRPr="00BF52BB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 читайте:</w:t>
            </w:r>
          </w:p>
          <w:p w:rsidR="000314D6" w:rsidRPr="00BF52BB" w:rsidRDefault="000314D6" w:rsidP="00937525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BF52BB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в</w:t>
            </w:r>
            <w:r w:rsidR="002A349E" w:rsidRPr="00BF52BB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hyperlink r:id="rId9" w:tooltip="Ссылка на КонсультантПлюс" w:history="1">
              <w:r w:rsidR="002A349E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2A349E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2A349E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Обязанности работодателя при эпидемиях</w:t>
              </w:r>
            </w:hyperlink>
            <w:r w:rsidR="00483EE7" w:rsidRPr="00BF52B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314D6" w:rsidRPr="00BF52BB" w:rsidRDefault="002A349E" w:rsidP="00937525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Вахтовый метод работы</w:t>
              </w:r>
            </w:hyperlink>
            <w:r w:rsidR="00483EE7" w:rsidRPr="00BF52B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314D6" w:rsidRPr="00BF52BB" w:rsidRDefault="002A349E" w:rsidP="00483EE7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Иностранные работники</w:t>
              </w:r>
            </w:hyperlink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BF52BB" w:rsidRDefault="00C36828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BF52BB">
              <w:rPr>
                <w:rFonts w:ascii="Arial" w:hAnsi="Arial" w:cs="Arial"/>
                <w:b/>
                <w:color w:val="800080"/>
                <w:sz w:val="20"/>
                <w:szCs w:val="20"/>
              </w:rPr>
              <w:t>Электронная трудовая книжка</w:t>
            </w:r>
          </w:p>
        </w:tc>
      </w:tr>
      <w:tr w:rsidR="0095633B" w:rsidRPr="00DF7690" w:rsidTr="0095633B">
        <w:trPr>
          <w:trHeight w:val="1655"/>
        </w:trPr>
        <w:tc>
          <w:tcPr>
            <w:tcW w:w="421" w:type="dxa"/>
            <w:shd w:val="clear" w:color="auto" w:fill="auto"/>
          </w:tcPr>
          <w:p w:rsidR="0095633B" w:rsidRPr="003E4389" w:rsidRDefault="0095633B" w:rsidP="00B41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1DFF">
              <w:rPr>
                <w:rFonts w:ascii="Arial" w:hAnsi="Arial" w:cs="Arial"/>
                <w:b/>
                <w:color w:val="7030A0"/>
                <w:sz w:val="20"/>
                <w:szCs w:val="20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95633B" w:rsidRPr="003E4389" w:rsidRDefault="0095633B" w:rsidP="0095633B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Ответственность за просрочку и ошибки при представлении СЗВ-ТД</w:t>
            </w:r>
          </w:p>
          <w:p w:rsidR="0095633B" w:rsidRPr="0071507C" w:rsidRDefault="0095633B" w:rsidP="0071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633B" w:rsidRPr="00DF7690" w:rsidRDefault="0095633B" w:rsidP="00D976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Вводится </w:t>
            </w:r>
            <w:r w:rsidRPr="006E6D6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2021 г.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самостоятельная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от</w:t>
            </w:r>
            <w:r w:rsidR="00C372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ветственность должностных лиц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 просрочку предоставления, а также предоставление неполных, недостовер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сведений о трудовой деятельности работников в ПФР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BF52BB" w:rsidRPr="00BF52BB" w:rsidRDefault="00D53522" w:rsidP="00BF52B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95633B" w:rsidRPr="00BF52BB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2" w:tooltip="Ссылка на КонсультантПлюс" w:history="1">
              <w:r w:rsidR="00BF52BB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BF52BB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BF52BB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F52BB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Электронные трудовые книжки: инструкция по при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52BB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менению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BF52BB" w:rsidRPr="00BF52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633B" w:rsidRPr="00BF52BB" w:rsidRDefault="009572C0" w:rsidP="00BF52B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 xml:space="preserve">Изменения учтены в </w:t>
            </w:r>
            <w:hyperlink r:id="rId13" w:tooltip="Ссылка на КонсультантПлюс" w:history="1">
              <w:r w:rsidR="002A349E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2A349E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2A349E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Сведения о трудовой деятельности (электронная трудовая книжка)</w:t>
              </w:r>
            </w:hyperlink>
          </w:p>
        </w:tc>
      </w:tr>
      <w:tr w:rsidR="0095633B" w:rsidRPr="00DF7690" w:rsidTr="009A2D89">
        <w:trPr>
          <w:trHeight w:val="970"/>
        </w:trPr>
        <w:tc>
          <w:tcPr>
            <w:tcW w:w="421" w:type="dxa"/>
            <w:shd w:val="clear" w:color="auto" w:fill="auto"/>
          </w:tcPr>
          <w:p w:rsidR="0095633B" w:rsidRPr="00DF7690" w:rsidRDefault="0095633B" w:rsidP="0095633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22" w:type="dxa"/>
            <w:shd w:val="clear" w:color="auto" w:fill="auto"/>
          </w:tcPr>
          <w:p w:rsidR="0095633B" w:rsidRDefault="0095633B" w:rsidP="0095633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Срок подачи СЗВ-ТД</w:t>
            </w:r>
          </w:p>
        </w:tc>
        <w:tc>
          <w:tcPr>
            <w:tcW w:w="3969" w:type="dxa"/>
            <w:shd w:val="clear" w:color="auto" w:fill="auto"/>
          </w:tcPr>
          <w:p w:rsidR="0095633B" w:rsidRPr="006E6D62" w:rsidRDefault="0095633B" w:rsidP="009563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Сокращен срок подачи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ПФР сведе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ний по форме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СЗВ-ТД</w:t>
            </w:r>
            <w:r w:rsidRPr="009563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приеме и увольнении</w:t>
            </w:r>
            <w:r w:rsidR="004542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работников</w:t>
            </w:r>
            <w:r w:rsidR="00C30B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2020 г.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393743" w:rsidRPr="00BF52BB" w:rsidRDefault="00393743" w:rsidP="00BF52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4" w:tooltip="Ссылка на КонсультантПлюс" w:history="1"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заполнять документы, связанные с электрон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ными трудовыми книжками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BF52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0BF9" w:rsidRPr="00BF52BB" w:rsidRDefault="002C0BF9" w:rsidP="006C6FAF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 xml:space="preserve">Изменения учтены в </w:t>
            </w:r>
            <w:hyperlink r:id="rId15" w:tooltip="Ссылка на КонсультантПлюс" w:history="1">
              <w:r w:rsidR="006C6FAF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6C6FAF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C6FAF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Сведения о трудовой деятельности (электронная трудовая книжка)</w:t>
              </w:r>
            </w:hyperlink>
          </w:p>
        </w:tc>
      </w:tr>
      <w:tr w:rsidR="00AD5F26" w:rsidRPr="00DF7690" w:rsidTr="009A2D89">
        <w:trPr>
          <w:trHeight w:val="970"/>
        </w:trPr>
        <w:tc>
          <w:tcPr>
            <w:tcW w:w="421" w:type="dxa"/>
            <w:shd w:val="clear" w:color="auto" w:fill="auto"/>
          </w:tcPr>
          <w:p w:rsidR="00AD5F26" w:rsidRDefault="00AD5F26" w:rsidP="0095633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:rsidR="00AD5F26" w:rsidRDefault="00AD5F26" w:rsidP="00BF52B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Срок уведомления работников</w:t>
            </w:r>
          </w:p>
        </w:tc>
        <w:tc>
          <w:tcPr>
            <w:tcW w:w="3969" w:type="dxa"/>
            <w:shd w:val="clear" w:color="auto" w:fill="auto"/>
          </w:tcPr>
          <w:p w:rsidR="00C30BF7" w:rsidRPr="00C30BF7" w:rsidRDefault="00C30BF7" w:rsidP="006E6D6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Продлен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6E6D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 октября 2020 г.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включи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тельно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срок уведомления работников о введении ЭТК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праве выбора между трудовой книжкой и ЭТК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C30BF7" w:rsidRPr="00BF52BB" w:rsidRDefault="00C30BF7" w:rsidP="009A2D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>Изменения учтены:</w:t>
            </w:r>
          </w:p>
          <w:p w:rsidR="00AD5F26" w:rsidRPr="00BF52BB" w:rsidRDefault="00A34DC1" w:rsidP="00B41D40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6" w:tooltip="Ссылка на КонсультантПлюс" w:history="1"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Трудовая книжка</w:t>
              </w:r>
            </w:hyperlink>
            <w:r w:rsidRPr="00BF52B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0BF7" w:rsidRPr="00BF52BB" w:rsidRDefault="00503F01" w:rsidP="00503F01">
            <w:pPr>
              <w:numPr>
                <w:ilvl w:val="0"/>
                <w:numId w:val="17"/>
              </w:numPr>
              <w:suppressAutoHyphens/>
              <w:spacing w:before="120" w:after="2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Сведения о трудовой деятельности (электронная трудовая книжка)</w:t>
              </w:r>
            </w:hyperlink>
          </w:p>
        </w:tc>
      </w:tr>
      <w:tr w:rsidR="0095633B" w:rsidRPr="00DF7690" w:rsidTr="00127A42">
        <w:tc>
          <w:tcPr>
            <w:tcW w:w="10627" w:type="dxa"/>
            <w:gridSpan w:val="5"/>
            <w:shd w:val="clear" w:color="auto" w:fill="ED7D31"/>
          </w:tcPr>
          <w:p w:rsidR="0095633B" w:rsidRPr="00BF52BB" w:rsidRDefault="0095633B" w:rsidP="0095633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BF52BB">
              <w:rPr>
                <w:rFonts w:ascii="Arial" w:hAnsi="Arial" w:cs="Arial"/>
                <w:b/>
                <w:color w:val="800080"/>
                <w:sz w:val="20"/>
                <w:szCs w:val="20"/>
              </w:rPr>
              <w:t>Воинский учет</w:t>
            </w:r>
          </w:p>
        </w:tc>
      </w:tr>
      <w:tr w:rsidR="0095633B" w:rsidRPr="00DF7690" w:rsidTr="00127A42">
        <w:tc>
          <w:tcPr>
            <w:tcW w:w="2943" w:type="dxa"/>
            <w:gridSpan w:val="2"/>
            <w:shd w:val="clear" w:color="auto" w:fill="auto"/>
          </w:tcPr>
          <w:p w:rsidR="0095633B" w:rsidRPr="00DF7690" w:rsidRDefault="0095633B" w:rsidP="0095633B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2F197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Ответственность </w:t>
            </w:r>
            <w:r w:rsidR="00B41D4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 </w:t>
            </w:r>
            <w:r w:rsidRPr="002F1972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 нарушение учета</w:t>
            </w:r>
            <w:r w:rsidRPr="00291F86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5633B" w:rsidRDefault="0095633B" w:rsidP="009563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D62">
              <w:rPr>
                <w:rFonts w:ascii="Arial" w:hAnsi="Arial" w:cs="Arial"/>
                <w:b/>
                <w:sz w:val="20"/>
                <w:szCs w:val="20"/>
              </w:rPr>
              <w:t>Выросли штрафы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нарушение воин</w:t>
            </w:r>
            <w:r w:rsidR="00C3726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ского учета.</w:t>
            </w:r>
          </w:p>
          <w:p w:rsidR="0095633B" w:rsidRPr="00DF7690" w:rsidRDefault="0095633B" w:rsidP="00B41D4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давности привлечения к ответ</w:t>
            </w:r>
            <w:r w:rsidR="00C3726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ственности увеличен до 3 лет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95633B" w:rsidRPr="00BF52BB" w:rsidRDefault="0095633B" w:rsidP="00E30AA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 xml:space="preserve">Больше информации – в </w:t>
            </w:r>
            <w:hyperlink r:id="rId18" w:tooltip="Ссылка на КонсультантПлюс" w:history="1">
              <w:r w:rsidR="00393743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93743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</w:t>
              </w:r>
              <w:r w:rsidR="00393743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93743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Воин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93743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ский учет в организации</w:t>
              </w:r>
            </w:hyperlink>
          </w:p>
        </w:tc>
      </w:tr>
      <w:tr w:rsidR="0095633B" w:rsidRPr="00DF7690" w:rsidTr="00127A42">
        <w:tc>
          <w:tcPr>
            <w:tcW w:w="10627" w:type="dxa"/>
            <w:gridSpan w:val="5"/>
            <w:shd w:val="clear" w:color="auto" w:fill="ED7D31"/>
          </w:tcPr>
          <w:p w:rsidR="0095633B" w:rsidRPr="00BF52BB" w:rsidRDefault="0095633B" w:rsidP="0095633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BF52BB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95633B" w:rsidRPr="00DF7690" w:rsidTr="00C6455A">
        <w:trPr>
          <w:trHeight w:val="988"/>
        </w:trPr>
        <w:tc>
          <w:tcPr>
            <w:tcW w:w="2943" w:type="dxa"/>
            <w:gridSpan w:val="2"/>
            <w:shd w:val="clear" w:color="auto" w:fill="auto"/>
          </w:tcPr>
          <w:p w:rsidR="0095633B" w:rsidRPr="00DF7690" w:rsidRDefault="0095633B" w:rsidP="0095633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Уведомление о прибытии</w:t>
            </w:r>
            <w:r w:rsidRPr="009F771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95633B" w:rsidRPr="00BF52BB" w:rsidRDefault="0095633B" w:rsidP="009563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 xml:space="preserve">Утверждена </w:t>
            </w:r>
            <w:r w:rsidRPr="00BF52BB">
              <w:rPr>
                <w:rFonts w:ascii="Arial" w:hAnsi="Arial" w:cs="Arial"/>
                <w:b/>
                <w:sz w:val="20"/>
                <w:szCs w:val="20"/>
              </w:rPr>
              <w:t>новая форма уведомле</w:t>
            </w:r>
            <w:r w:rsidR="00C3726E" w:rsidRPr="00BF52B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F52BB">
              <w:rPr>
                <w:rFonts w:ascii="Arial" w:hAnsi="Arial" w:cs="Arial"/>
                <w:b/>
                <w:sz w:val="20"/>
                <w:szCs w:val="20"/>
              </w:rPr>
              <w:t>ния о прибытии иностранца</w:t>
            </w:r>
            <w:r w:rsidRPr="00BF52BB">
              <w:rPr>
                <w:rFonts w:ascii="Arial" w:hAnsi="Arial" w:cs="Arial"/>
                <w:sz w:val="20"/>
                <w:szCs w:val="20"/>
              </w:rPr>
              <w:t xml:space="preserve"> в место пребывания</w:t>
            </w:r>
          </w:p>
        </w:tc>
        <w:tc>
          <w:tcPr>
            <w:tcW w:w="3686" w:type="dxa"/>
            <w:shd w:val="clear" w:color="auto" w:fill="auto"/>
          </w:tcPr>
          <w:p w:rsidR="00BD28C6" w:rsidRPr="00BF52BB" w:rsidRDefault="0095633B" w:rsidP="00BD28C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 xml:space="preserve">Изменения учтены в </w:t>
            </w:r>
            <w:hyperlink r:id="rId19" w:tooltip="Ссылка на КонсультантПлюс" w:history="1">
              <w:r w:rsidR="00BD28C6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BD28C6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BD28C6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кадровым вопросам. Иностран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28C6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работники</w:t>
              </w:r>
            </w:hyperlink>
            <w:r w:rsidR="00E30AA2" w:rsidRPr="00BF52BB">
              <w:rPr>
                <w:rFonts w:ascii="Arial" w:hAnsi="Arial" w:cs="Arial"/>
                <w:sz w:val="20"/>
                <w:szCs w:val="20"/>
              </w:rPr>
              <w:t>.</w:t>
            </w:r>
            <w:r w:rsidR="00BD28C6" w:rsidRPr="00BF52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6B9E" w:rsidRPr="00BF52BB" w:rsidRDefault="00E76B9E" w:rsidP="00E30AA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highlight w:val="yellow"/>
              </w:rPr>
            </w:pPr>
            <w:r w:rsidRPr="00BF52BB">
              <w:rPr>
                <w:rFonts w:ascii="Arial" w:hAnsi="Arial" w:cs="Arial"/>
                <w:sz w:val="20"/>
                <w:szCs w:val="20"/>
              </w:rPr>
              <w:t>Для заполнения уведомления пред</w:t>
            </w:r>
            <w:r w:rsidR="00C3726E" w:rsidRPr="00BF52BB">
              <w:rPr>
                <w:rFonts w:ascii="Arial" w:hAnsi="Arial" w:cs="Arial"/>
                <w:sz w:val="20"/>
                <w:szCs w:val="20"/>
              </w:rPr>
              <w:softHyphen/>
            </w:r>
            <w:r w:rsidR="00E30AA2" w:rsidRPr="00BF52BB">
              <w:rPr>
                <w:rFonts w:ascii="Arial" w:hAnsi="Arial" w:cs="Arial"/>
                <w:sz w:val="20"/>
                <w:szCs w:val="20"/>
              </w:rPr>
              <w:t xml:space="preserve">лагаем воспользоваться </w:t>
            </w:r>
            <w:hyperlink r:id="rId20" w:tooltip="Ссылка на КонсультантПлюс" w:history="1"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ой</w:t>
              </w:r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Уведомление о прибытии иностран</w:t>
              </w:r>
              <w:r w:rsid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30AA2" w:rsidRPr="00BF5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гражданина в место пребывания (образец заполнения)</w:t>
              </w:r>
            </w:hyperlink>
          </w:p>
        </w:tc>
      </w:tr>
    </w:tbl>
    <w:p w:rsidR="00701FBE" w:rsidRPr="00DF7690" w:rsidRDefault="00701FBE">
      <w:pPr>
        <w:rPr>
          <w:rFonts w:ascii="Arial" w:hAnsi="Arial" w:cs="Arial"/>
          <w:sz w:val="20"/>
          <w:szCs w:val="20"/>
        </w:rPr>
      </w:pPr>
    </w:p>
    <w:sectPr w:rsidR="00701FBE" w:rsidRPr="00DF7690" w:rsidSect="00D412D6">
      <w:headerReference w:type="default" r:id="rId21"/>
      <w:footerReference w:type="even" r:id="rId22"/>
      <w:footerReference w:type="default" r:id="rId23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FF" w:rsidRDefault="005F1DFF" w:rsidP="00293EEB">
      <w:r>
        <w:separator/>
      </w:r>
    </w:p>
  </w:endnote>
  <w:endnote w:type="continuationSeparator" w:id="0">
    <w:p w:rsidR="005F1DFF" w:rsidRDefault="005F1DFF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5F1DFF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BF52BB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6E6D62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B8598F" w:rsidRPr="00C9522F">
      <w:rPr>
        <w:i/>
        <w:color w:val="808080"/>
        <w:sz w:val="18"/>
        <w:szCs w:val="18"/>
      </w:rPr>
      <w:t>0</w:t>
    </w:r>
    <w:r w:rsidR="0071507C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.2020</w:t>
    </w:r>
    <w:r w:rsidR="00C9522F">
      <w:rPr>
        <w:i/>
        <w:color w:val="808080"/>
        <w:sz w:val="18"/>
        <w:szCs w:val="18"/>
      </w:rPr>
      <w:t xml:space="preserve">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FF" w:rsidRDefault="005F1DFF" w:rsidP="00293EEB">
      <w:r>
        <w:separator/>
      </w:r>
    </w:p>
  </w:footnote>
  <w:footnote w:type="continuationSeparator" w:id="0">
    <w:p w:rsidR="005F1DFF" w:rsidRDefault="005F1DFF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9E35F8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2020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20384"/>
    <w:rsid w:val="000314D6"/>
    <w:rsid w:val="0003783F"/>
    <w:rsid w:val="000378D2"/>
    <w:rsid w:val="00054D43"/>
    <w:rsid w:val="000911B5"/>
    <w:rsid w:val="00094D0A"/>
    <w:rsid w:val="00095B5C"/>
    <w:rsid w:val="000E3973"/>
    <w:rsid w:val="000E6018"/>
    <w:rsid w:val="000E7FEA"/>
    <w:rsid w:val="000F1434"/>
    <w:rsid w:val="00103205"/>
    <w:rsid w:val="0011388B"/>
    <w:rsid w:val="00122E1D"/>
    <w:rsid w:val="00127A42"/>
    <w:rsid w:val="00127CD9"/>
    <w:rsid w:val="00132A64"/>
    <w:rsid w:val="00161581"/>
    <w:rsid w:val="00162730"/>
    <w:rsid w:val="00173AEC"/>
    <w:rsid w:val="0018521C"/>
    <w:rsid w:val="00185426"/>
    <w:rsid w:val="001967E4"/>
    <w:rsid w:val="001971E1"/>
    <w:rsid w:val="001A2482"/>
    <w:rsid w:val="001A362A"/>
    <w:rsid w:val="001A6490"/>
    <w:rsid w:val="001B396D"/>
    <w:rsid w:val="001E0E23"/>
    <w:rsid w:val="001F62C7"/>
    <w:rsid w:val="002031A1"/>
    <w:rsid w:val="00213EC3"/>
    <w:rsid w:val="00215E51"/>
    <w:rsid w:val="00225797"/>
    <w:rsid w:val="00234E89"/>
    <w:rsid w:val="00280D0E"/>
    <w:rsid w:val="002816BD"/>
    <w:rsid w:val="002900CB"/>
    <w:rsid w:val="0029040D"/>
    <w:rsid w:val="00291F86"/>
    <w:rsid w:val="00293EEB"/>
    <w:rsid w:val="002976EB"/>
    <w:rsid w:val="002A349E"/>
    <w:rsid w:val="002B469C"/>
    <w:rsid w:val="002C0BF9"/>
    <w:rsid w:val="002C1195"/>
    <w:rsid w:val="002D2419"/>
    <w:rsid w:val="002E1AD1"/>
    <w:rsid w:val="002E4E1D"/>
    <w:rsid w:val="002E5A81"/>
    <w:rsid w:val="002E6DC5"/>
    <w:rsid w:val="002F1972"/>
    <w:rsid w:val="002F1EE6"/>
    <w:rsid w:val="00304D9A"/>
    <w:rsid w:val="003104A9"/>
    <w:rsid w:val="00312CEE"/>
    <w:rsid w:val="00315F3B"/>
    <w:rsid w:val="00320032"/>
    <w:rsid w:val="0032126D"/>
    <w:rsid w:val="00323E2C"/>
    <w:rsid w:val="003313CE"/>
    <w:rsid w:val="00333CAA"/>
    <w:rsid w:val="003443CF"/>
    <w:rsid w:val="00347359"/>
    <w:rsid w:val="00347D7F"/>
    <w:rsid w:val="00381138"/>
    <w:rsid w:val="003820EB"/>
    <w:rsid w:val="003833CF"/>
    <w:rsid w:val="003838F3"/>
    <w:rsid w:val="00385590"/>
    <w:rsid w:val="00393743"/>
    <w:rsid w:val="00397D7A"/>
    <w:rsid w:val="003A0D28"/>
    <w:rsid w:val="003C2009"/>
    <w:rsid w:val="003C211D"/>
    <w:rsid w:val="003C617B"/>
    <w:rsid w:val="003D055A"/>
    <w:rsid w:val="003D18F2"/>
    <w:rsid w:val="003E34A9"/>
    <w:rsid w:val="003E4389"/>
    <w:rsid w:val="003F0F49"/>
    <w:rsid w:val="003F4515"/>
    <w:rsid w:val="003F4C9B"/>
    <w:rsid w:val="00400469"/>
    <w:rsid w:val="00401AD5"/>
    <w:rsid w:val="0041381E"/>
    <w:rsid w:val="004169BB"/>
    <w:rsid w:val="0042253C"/>
    <w:rsid w:val="00446066"/>
    <w:rsid w:val="00454274"/>
    <w:rsid w:val="004565A3"/>
    <w:rsid w:val="00462EDD"/>
    <w:rsid w:val="00471CD1"/>
    <w:rsid w:val="004821C7"/>
    <w:rsid w:val="00483EE7"/>
    <w:rsid w:val="0048468E"/>
    <w:rsid w:val="00485D85"/>
    <w:rsid w:val="004928E3"/>
    <w:rsid w:val="004B1FF5"/>
    <w:rsid w:val="004C1AB3"/>
    <w:rsid w:val="004D2635"/>
    <w:rsid w:val="004E4587"/>
    <w:rsid w:val="00503F01"/>
    <w:rsid w:val="00515855"/>
    <w:rsid w:val="00521D21"/>
    <w:rsid w:val="00524331"/>
    <w:rsid w:val="00544E4E"/>
    <w:rsid w:val="00545BA4"/>
    <w:rsid w:val="005734D6"/>
    <w:rsid w:val="00573EAA"/>
    <w:rsid w:val="005943F5"/>
    <w:rsid w:val="005B1E6A"/>
    <w:rsid w:val="005D0845"/>
    <w:rsid w:val="005D2E3E"/>
    <w:rsid w:val="005E2A36"/>
    <w:rsid w:val="005E61B2"/>
    <w:rsid w:val="005F1DFF"/>
    <w:rsid w:val="00600449"/>
    <w:rsid w:val="00601F94"/>
    <w:rsid w:val="006108DF"/>
    <w:rsid w:val="00613760"/>
    <w:rsid w:val="00625169"/>
    <w:rsid w:val="006252D2"/>
    <w:rsid w:val="00631B19"/>
    <w:rsid w:val="0063476D"/>
    <w:rsid w:val="00637ED5"/>
    <w:rsid w:val="00650E81"/>
    <w:rsid w:val="006B1906"/>
    <w:rsid w:val="006B7274"/>
    <w:rsid w:val="006C553B"/>
    <w:rsid w:val="006C6FAF"/>
    <w:rsid w:val="006E6D62"/>
    <w:rsid w:val="006F0A8F"/>
    <w:rsid w:val="006F664D"/>
    <w:rsid w:val="00701FBE"/>
    <w:rsid w:val="00703C22"/>
    <w:rsid w:val="00704F96"/>
    <w:rsid w:val="0071507C"/>
    <w:rsid w:val="00741D2A"/>
    <w:rsid w:val="00745A98"/>
    <w:rsid w:val="00746B5E"/>
    <w:rsid w:val="0075194A"/>
    <w:rsid w:val="00763F09"/>
    <w:rsid w:val="00764A72"/>
    <w:rsid w:val="00774BC1"/>
    <w:rsid w:val="007840A0"/>
    <w:rsid w:val="00785602"/>
    <w:rsid w:val="007A01F3"/>
    <w:rsid w:val="007D39FC"/>
    <w:rsid w:val="007E6273"/>
    <w:rsid w:val="007F3C5E"/>
    <w:rsid w:val="008047A9"/>
    <w:rsid w:val="00817A1C"/>
    <w:rsid w:val="008305D0"/>
    <w:rsid w:val="00831174"/>
    <w:rsid w:val="00857B2E"/>
    <w:rsid w:val="00876B88"/>
    <w:rsid w:val="00877AE9"/>
    <w:rsid w:val="008829AB"/>
    <w:rsid w:val="0089241F"/>
    <w:rsid w:val="008942A3"/>
    <w:rsid w:val="00894BB2"/>
    <w:rsid w:val="008A1BA8"/>
    <w:rsid w:val="008A70CC"/>
    <w:rsid w:val="008E27D8"/>
    <w:rsid w:val="008F49A4"/>
    <w:rsid w:val="008F55DF"/>
    <w:rsid w:val="00904DC2"/>
    <w:rsid w:val="0091622C"/>
    <w:rsid w:val="0093378E"/>
    <w:rsid w:val="00933A6E"/>
    <w:rsid w:val="00937525"/>
    <w:rsid w:val="00940FFA"/>
    <w:rsid w:val="00944B17"/>
    <w:rsid w:val="00946BFE"/>
    <w:rsid w:val="00951CC8"/>
    <w:rsid w:val="0095633B"/>
    <w:rsid w:val="009572C0"/>
    <w:rsid w:val="00963E7C"/>
    <w:rsid w:val="009646A1"/>
    <w:rsid w:val="00965EC5"/>
    <w:rsid w:val="0096646D"/>
    <w:rsid w:val="0097004D"/>
    <w:rsid w:val="009716F2"/>
    <w:rsid w:val="00982DEB"/>
    <w:rsid w:val="009A22D3"/>
    <w:rsid w:val="009A2D89"/>
    <w:rsid w:val="009B703B"/>
    <w:rsid w:val="009E0FBA"/>
    <w:rsid w:val="009E35F8"/>
    <w:rsid w:val="009F771B"/>
    <w:rsid w:val="009F7F42"/>
    <w:rsid w:val="00A11EA8"/>
    <w:rsid w:val="00A1668C"/>
    <w:rsid w:val="00A27702"/>
    <w:rsid w:val="00A32F33"/>
    <w:rsid w:val="00A34DC1"/>
    <w:rsid w:val="00A507B9"/>
    <w:rsid w:val="00A64914"/>
    <w:rsid w:val="00A730B1"/>
    <w:rsid w:val="00A876EA"/>
    <w:rsid w:val="00AA269C"/>
    <w:rsid w:val="00AB4574"/>
    <w:rsid w:val="00AB6200"/>
    <w:rsid w:val="00AC0B3B"/>
    <w:rsid w:val="00AC17C2"/>
    <w:rsid w:val="00AD5F26"/>
    <w:rsid w:val="00AE50D6"/>
    <w:rsid w:val="00AE5EBC"/>
    <w:rsid w:val="00B13D7B"/>
    <w:rsid w:val="00B15FCF"/>
    <w:rsid w:val="00B207E5"/>
    <w:rsid w:val="00B227F7"/>
    <w:rsid w:val="00B23721"/>
    <w:rsid w:val="00B30339"/>
    <w:rsid w:val="00B33900"/>
    <w:rsid w:val="00B354E8"/>
    <w:rsid w:val="00B41D40"/>
    <w:rsid w:val="00B832B5"/>
    <w:rsid w:val="00B853C1"/>
    <w:rsid w:val="00B8598F"/>
    <w:rsid w:val="00B905D5"/>
    <w:rsid w:val="00B90863"/>
    <w:rsid w:val="00B96C03"/>
    <w:rsid w:val="00BB7092"/>
    <w:rsid w:val="00BC79C2"/>
    <w:rsid w:val="00BD225A"/>
    <w:rsid w:val="00BD28C6"/>
    <w:rsid w:val="00BD7024"/>
    <w:rsid w:val="00BE64A6"/>
    <w:rsid w:val="00BF52BB"/>
    <w:rsid w:val="00BF720B"/>
    <w:rsid w:val="00C01DDE"/>
    <w:rsid w:val="00C05889"/>
    <w:rsid w:val="00C135A2"/>
    <w:rsid w:val="00C13960"/>
    <w:rsid w:val="00C23720"/>
    <w:rsid w:val="00C30BF7"/>
    <w:rsid w:val="00C326EF"/>
    <w:rsid w:val="00C36828"/>
    <w:rsid w:val="00C3726E"/>
    <w:rsid w:val="00C37E1E"/>
    <w:rsid w:val="00C50BDA"/>
    <w:rsid w:val="00C51B93"/>
    <w:rsid w:val="00C6455A"/>
    <w:rsid w:val="00C66BB9"/>
    <w:rsid w:val="00C83927"/>
    <w:rsid w:val="00C853C7"/>
    <w:rsid w:val="00C9522F"/>
    <w:rsid w:val="00CA121F"/>
    <w:rsid w:val="00CA524B"/>
    <w:rsid w:val="00CB6685"/>
    <w:rsid w:val="00CE1AE2"/>
    <w:rsid w:val="00CF51C9"/>
    <w:rsid w:val="00D06F2F"/>
    <w:rsid w:val="00D21398"/>
    <w:rsid w:val="00D33E63"/>
    <w:rsid w:val="00D46009"/>
    <w:rsid w:val="00D53522"/>
    <w:rsid w:val="00D66AF0"/>
    <w:rsid w:val="00D73273"/>
    <w:rsid w:val="00D819E6"/>
    <w:rsid w:val="00D976E4"/>
    <w:rsid w:val="00DD2CC5"/>
    <w:rsid w:val="00DD5FCD"/>
    <w:rsid w:val="00DE3B0F"/>
    <w:rsid w:val="00DF7690"/>
    <w:rsid w:val="00E0496B"/>
    <w:rsid w:val="00E266F0"/>
    <w:rsid w:val="00E2722F"/>
    <w:rsid w:val="00E30AA2"/>
    <w:rsid w:val="00E31C9E"/>
    <w:rsid w:val="00E42960"/>
    <w:rsid w:val="00E42BA9"/>
    <w:rsid w:val="00E443ED"/>
    <w:rsid w:val="00E47B05"/>
    <w:rsid w:val="00E6248E"/>
    <w:rsid w:val="00E76B9E"/>
    <w:rsid w:val="00EA4610"/>
    <w:rsid w:val="00EB467E"/>
    <w:rsid w:val="00EB6F59"/>
    <w:rsid w:val="00EE4AAA"/>
    <w:rsid w:val="00EE6C5E"/>
    <w:rsid w:val="00EF2B33"/>
    <w:rsid w:val="00EF48BD"/>
    <w:rsid w:val="00EF6EA9"/>
    <w:rsid w:val="00EF76E7"/>
    <w:rsid w:val="00F03288"/>
    <w:rsid w:val="00F046D8"/>
    <w:rsid w:val="00F23A47"/>
    <w:rsid w:val="00F33814"/>
    <w:rsid w:val="00F644E3"/>
    <w:rsid w:val="00F754B4"/>
    <w:rsid w:val="00F76C7E"/>
    <w:rsid w:val="00F91DFF"/>
    <w:rsid w:val="00FB12C8"/>
    <w:rsid w:val="00FB2386"/>
    <w:rsid w:val="00FD4B45"/>
    <w:rsid w:val="00FE65E7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4D32F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585&amp;dst=100002&amp;date=14.07.2020" TargetMode="External"/><Relationship Id="rId13" Type="http://schemas.openxmlformats.org/officeDocument/2006/relationships/hyperlink" Target="https://login.consultant.ru/link/?req=doc&amp;base=PKV&amp;n=2330&amp;dst=100077&amp;date=13.07.2020" TargetMode="External"/><Relationship Id="rId18" Type="http://schemas.openxmlformats.org/officeDocument/2006/relationships/hyperlink" Target="https://login.consultant.ru/link/?req=doc&amp;base=PKV&amp;n=859&amp;dst=100165&amp;date=14.07.20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0064&amp;dst=100034&amp;date=14.07.2020" TargetMode="External"/><Relationship Id="rId17" Type="http://schemas.openxmlformats.org/officeDocument/2006/relationships/hyperlink" Target="https://login.consultant.ru/link/?req=doc&amp;base=PKV&amp;n=2330&amp;dst=100017&amp;date=14.07.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KV&amp;n=75&amp;dst=100025&amp;date=13.07.2020" TargetMode="External"/><Relationship Id="rId20" Type="http://schemas.openxmlformats.org/officeDocument/2006/relationships/hyperlink" Target="https://login.consultant.ru/link/?req=doc&amp;base=PAP&amp;n=100128&amp;dst=100001&amp;date=14.07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KV&amp;n=439&amp;dst=101790&amp;date=13.07.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KV&amp;n=2330&amp;dst=100034&amp;date=13.07.202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PKV&amp;n=834&amp;dst=100033&amp;date=13.07.2020" TargetMode="External"/><Relationship Id="rId19" Type="http://schemas.openxmlformats.org/officeDocument/2006/relationships/hyperlink" Target="https://login.consultant.ru/link/?req=doc&amp;base=PKV&amp;n=439&amp;dst=100781&amp;date=14.07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KV&amp;n=27&amp;dst=100002&amp;date=13.07.2020" TargetMode="External"/><Relationship Id="rId14" Type="http://schemas.openxmlformats.org/officeDocument/2006/relationships/hyperlink" Target="https://login.consultant.ru/link/?req=doc&amp;base=LAW&amp;n=333052&amp;dst=100027&amp;date=13.07.20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F370-56C6-4881-A0B0-2A7A4963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13</cp:revision>
  <dcterms:created xsi:type="dcterms:W3CDTF">2020-07-13T20:48:00Z</dcterms:created>
  <dcterms:modified xsi:type="dcterms:W3CDTF">2020-07-13T21:15:00Z</dcterms:modified>
</cp:coreProperties>
</file>